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DEADF9" w14:textId="29C6FA75" w:rsidR="00690886" w:rsidRPr="00BA510C" w:rsidRDefault="008C015B" w:rsidP="001D36B9">
      <w:pPr>
        <w:pStyle w:val="NormalnyWeb"/>
        <w:spacing w:after="0"/>
        <w:jc w:val="center"/>
        <w:rPr>
          <w:sz w:val="16"/>
          <w:szCs w:val="16"/>
        </w:rPr>
      </w:pPr>
      <w:r w:rsidRPr="00BA510C">
        <w:rPr>
          <w:sz w:val="16"/>
          <w:szCs w:val="16"/>
        </w:rPr>
        <w:t>PRZEDMIOTOWY SYSTEM OCENIANIA – GEOGRAFIA</w:t>
      </w:r>
    </w:p>
    <w:p w14:paraId="3175A42B" w14:textId="0ABCCB1F" w:rsidR="008C015B" w:rsidRPr="00BA510C" w:rsidRDefault="008C015B" w:rsidP="008C015B">
      <w:pPr>
        <w:pStyle w:val="NormalnyWeb"/>
        <w:spacing w:after="0"/>
        <w:rPr>
          <w:sz w:val="16"/>
          <w:szCs w:val="16"/>
        </w:rPr>
      </w:pPr>
      <w:r w:rsidRPr="00BA510C">
        <w:rPr>
          <w:sz w:val="16"/>
          <w:szCs w:val="16"/>
        </w:rPr>
        <w:t>Przedmiotowy system</w:t>
      </w:r>
      <w:r w:rsidR="004E306F" w:rsidRPr="00BA510C">
        <w:rPr>
          <w:sz w:val="16"/>
          <w:szCs w:val="16"/>
        </w:rPr>
        <w:t xml:space="preserve"> oceniania z geografii w klasie </w:t>
      </w:r>
      <w:r w:rsidR="00783BA0" w:rsidRPr="00BA510C">
        <w:rPr>
          <w:sz w:val="16"/>
          <w:szCs w:val="16"/>
        </w:rPr>
        <w:t>5,</w:t>
      </w:r>
      <w:r w:rsidR="00E506CD" w:rsidRPr="00BA510C">
        <w:rPr>
          <w:sz w:val="16"/>
          <w:szCs w:val="16"/>
        </w:rPr>
        <w:t>6,</w:t>
      </w:r>
      <w:r w:rsidR="004E306F" w:rsidRPr="00BA510C">
        <w:rPr>
          <w:sz w:val="16"/>
          <w:szCs w:val="16"/>
        </w:rPr>
        <w:t>7</w:t>
      </w:r>
      <w:r w:rsidR="00783BA0" w:rsidRPr="00BA510C">
        <w:rPr>
          <w:sz w:val="16"/>
          <w:szCs w:val="16"/>
        </w:rPr>
        <w:t>,8</w:t>
      </w:r>
      <w:r w:rsidR="00AA072D" w:rsidRPr="00BA510C">
        <w:rPr>
          <w:sz w:val="16"/>
          <w:szCs w:val="16"/>
        </w:rPr>
        <w:t xml:space="preserve"> opracowany w oparciu o</w:t>
      </w:r>
      <w:r w:rsidRPr="00BA510C">
        <w:rPr>
          <w:sz w:val="16"/>
          <w:szCs w:val="16"/>
        </w:rPr>
        <w:t xml:space="preserve">: </w:t>
      </w:r>
    </w:p>
    <w:p w14:paraId="1D3312CF" w14:textId="77777777" w:rsidR="00622379" w:rsidRPr="00BA510C" w:rsidRDefault="008C015B" w:rsidP="008C015B">
      <w:pPr>
        <w:pStyle w:val="NormalnyWeb"/>
        <w:spacing w:after="0"/>
        <w:rPr>
          <w:sz w:val="16"/>
          <w:szCs w:val="16"/>
        </w:rPr>
      </w:pPr>
      <w:r w:rsidRPr="00BA510C">
        <w:rPr>
          <w:sz w:val="16"/>
          <w:szCs w:val="16"/>
        </w:rPr>
        <w:t>1. Podstawę programową.</w:t>
      </w:r>
    </w:p>
    <w:p w14:paraId="586432AB" w14:textId="4B655901" w:rsidR="008C015B" w:rsidRPr="00BA510C" w:rsidRDefault="008C015B" w:rsidP="00AA072D">
      <w:pPr>
        <w:pStyle w:val="Bezodstpw"/>
        <w:rPr>
          <w:sz w:val="16"/>
          <w:szCs w:val="16"/>
        </w:rPr>
      </w:pPr>
      <w:r w:rsidRPr="00BA510C">
        <w:rPr>
          <w:sz w:val="16"/>
          <w:szCs w:val="16"/>
        </w:rPr>
        <w:t>2</w:t>
      </w:r>
      <w:r w:rsidRPr="00BA510C">
        <w:rPr>
          <w:rFonts w:ascii="Times New Roman" w:hAnsi="Times New Roman" w:cs="Times New Roman"/>
          <w:sz w:val="16"/>
          <w:szCs w:val="16"/>
        </w:rPr>
        <w:t>. Wewnątrzszkolne Ocenianie</w:t>
      </w:r>
    </w:p>
    <w:p w14:paraId="7A1FFA0C" w14:textId="77777777" w:rsidR="00BA510C" w:rsidRDefault="008C015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3. „Program nauczania geografii w szkole podstawowej. Planeta Nowa” autorstwa E.M. Tuz i B.</w:t>
      </w:r>
      <w:r w:rsidR="00690886" w:rsidRPr="00BA510C">
        <w:rPr>
          <w:rFonts w:ascii="Times New Roman" w:hAnsi="Times New Roman" w:cs="Times New Roman"/>
          <w:sz w:val="16"/>
          <w:szCs w:val="16"/>
        </w:rPr>
        <w:t xml:space="preserve"> </w:t>
      </w:r>
      <w:r w:rsidRPr="00BA510C">
        <w:rPr>
          <w:rFonts w:ascii="Times New Roman" w:hAnsi="Times New Roman" w:cs="Times New Roman"/>
          <w:sz w:val="16"/>
          <w:szCs w:val="16"/>
        </w:rPr>
        <w:t xml:space="preserve">Dziedzic </w:t>
      </w:r>
    </w:p>
    <w:p w14:paraId="60D7E931" w14:textId="2CC76FFD" w:rsidR="00004DFB" w:rsidRPr="00BA510C" w:rsidRDefault="00004DF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I.</w:t>
      </w:r>
      <w:r w:rsidRPr="00BA510C">
        <w:rPr>
          <w:rFonts w:ascii="Times New Roman" w:hAnsi="Times New Roman" w:cs="Times New Roman"/>
          <w:sz w:val="16"/>
          <w:szCs w:val="16"/>
        </w:rPr>
        <w:t xml:space="preserve"> Formy aktywności ucznia podlegające kontroli: </w:t>
      </w:r>
    </w:p>
    <w:p w14:paraId="6238F1D5" w14:textId="14C75471" w:rsidR="00AA072D" w:rsidRPr="00BA510C" w:rsidRDefault="00004DFB" w:rsidP="002223A1">
      <w:pPr>
        <w:pStyle w:val="NormalnyWeb"/>
        <w:numPr>
          <w:ilvl w:val="0"/>
          <w:numId w:val="6"/>
        </w:numPr>
        <w:spacing w:after="0"/>
        <w:rPr>
          <w:sz w:val="16"/>
          <w:szCs w:val="16"/>
        </w:rPr>
      </w:pPr>
      <w:r w:rsidRPr="00BA510C">
        <w:rPr>
          <w:sz w:val="16"/>
          <w:szCs w:val="16"/>
        </w:rPr>
        <w:t xml:space="preserve">prace klasowe – przeprowadzane </w:t>
      </w:r>
      <w:r w:rsidR="002223A1" w:rsidRPr="00BA510C">
        <w:rPr>
          <w:sz w:val="16"/>
          <w:szCs w:val="16"/>
        </w:rPr>
        <w:t>po zakończeniu większej partii materiału np. 1 dział;</w:t>
      </w:r>
      <w:r w:rsidRPr="00BA510C">
        <w:rPr>
          <w:sz w:val="16"/>
          <w:szCs w:val="16"/>
        </w:rPr>
        <w:t xml:space="preserve"> zapowiadane</w:t>
      </w:r>
      <w:r w:rsidR="002223A1" w:rsidRPr="00BA510C">
        <w:rPr>
          <w:sz w:val="16"/>
          <w:szCs w:val="16"/>
        </w:rPr>
        <w:t xml:space="preserve"> </w:t>
      </w:r>
      <w:r w:rsidRPr="00BA510C">
        <w:rPr>
          <w:sz w:val="16"/>
          <w:szCs w:val="16"/>
        </w:rPr>
        <w:t>tydzień wcześniej</w:t>
      </w:r>
      <w:r w:rsidR="001C1A3B" w:rsidRPr="00BA510C">
        <w:rPr>
          <w:sz w:val="16"/>
          <w:szCs w:val="16"/>
        </w:rPr>
        <w:t xml:space="preserve"> </w:t>
      </w:r>
      <w:r w:rsidRPr="00BA510C">
        <w:rPr>
          <w:sz w:val="16"/>
          <w:szCs w:val="16"/>
        </w:rPr>
        <w:t>(1 godz. lekcyjna)</w:t>
      </w:r>
      <w:r w:rsidR="002223A1" w:rsidRPr="00BA510C">
        <w:rPr>
          <w:sz w:val="16"/>
          <w:szCs w:val="16"/>
        </w:rPr>
        <w:t xml:space="preserve"> i zapisywane w </w:t>
      </w:r>
      <w:proofErr w:type="spellStart"/>
      <w:r w:rsidR="00196A28">
        <w:rPr>
          <w:sz w:val="16"/>
          <w:szCs w:val="16"/>
        </w:rPr>
        <w:t>Librusie</w:t>
      </w:r>
      <w:proofErr w:type="spellEnd"/>
      <w:r w:rsidR="002223A1" w:rsidRPr="00BA510C">
        <w:rPr>
          <w:sz w:val="16"/>
          <w:szCs w:val="16"/>
        </w:rPr>
        <w:t>; poprzedzone są lekcją powtórzeniową (minimum 2 w półroczu)</w:t>
      </w:r>
    </w:p>
    <w:p w14:paraId="241681F5" w14:textId="68DF7D40" w:rsidR="00AA072D" w:rsidRPr="00BA510C" w:rsidRDefault="00004DFB" w:rsidP="00AA072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 xml:space="preserve">kartkówki – obejmujące zakres wiadomości i umiejętności z </w:t>
      </w:r>
      <w:r w:rsidR="00AA072D" w:rsidRPr="00BA510C">
        <w:rPr>
          <w:rFonts w:ascii="Times New Roman" w:hAnsi="Times New Roman" w:cs="Times New Roman"/>
          <w:sz w:val="16"/>
          <w:szCs w:val="16"/>
        </w:rPr>
        <w:t>trzech ostatnich</w:t>
      </w:r>
      <w:r w:rsidRPr="00BA510C">
        <w:rPr>
          <w:rFonts w:ascii="Times New Roman" w:hAnsi="Times New Roman" w:cs="Times New Roman"/>
          <w:sz w:val="16"/>
          <w:szCs w:val="16"/>
        </w:rPr>
        <w:t xml:space="preserve"> lekcji </w:t>
      </w:r>
      <w:r w:rsidR="00AA072D" w:rsidRPr="00BA510C">
        <w:rPr>
          <w:rFonts w:ascii="Times New Roman" w:hAnsi="Times New Roman" w:cs="Times New Roman"/>
          <w:sz w:val="16"/>
          <w:szCs w:val="16"/>
        </w:rPr>
        <w:t xml:space="preserve">i </w:t>
      </w:r>
      <w:r w:rsidRPr="00BA510C">
        <w:rPr>
          <w:rFonts w:ascii="Times New Roman" w:hAnsi="Times New Roman" w:cs="Times New Roman"/>
          <w:sz w:val="16"/>
          <w:szCs w:val="16"/>
        </w:rPr>
        <w:t>nie są zapowiadane;</w:t>
      </w:r>
      <w:r w:rsidR="002223A1" w:rsidRPr="00BA510C">
        <w:rPr>
          <w:rFonts w:ascii="Times New Roman" w:hAnsi="Times New Roman" w:cs="Times New Roman"/>
          <w:sz w:val="16"/>
          <w:szCs w:val="16"/>
        </w:rPr>
        <w:t>(minimum 1 w półroczu)</w:t>
      </w:r>
    </w:p>
    <w:p w14:paraId="7D4EFAB3" w14:textId="00E11F56" w:rsidR="00AA072D" w:rsidRPr="00F43E5B" w:rsidRDefault="00004DFB" w:rsidP="00F43E5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wypowiedzi ustne – przy odpowiedzi ustnej obowiązuje znajomość materiału z trzech ostatnich</w:t>
      </w:r>
      <w:r w:rsidR="00AA072D" w:rsidRPr="00BA510C">
        <w:rPr>
          <w:rFonts w:ascii="Times New Roman" w:hAnsi="Times New Roman" w:cs="Times New Roman"/>
          <w:sz w:val="16"/>
          <w:szCs w:val="16"/>
        </w:rPr>
        <w:t xml:space="preserve"> </w:t>
      </w:r>
      <w:r w:rsidRPr="00BA510C">
        <w:rPr>
          <w:rFonts w:ascii="Times New Roman" w:hAnsi="Times New Roman" w:cs="Times New Roman"/>
          <w:sz w:val="16"/>
          <w:szCs w:val="16"/>
        </w:rPr>
        <w:t>lekcji, w przypadku lekcji powtórzeniowych z całego działu;</w:t>
      </w:r>
      <w:r w:rsidR="002223A1" w:rsidRPr="00BA510C">
        <w:rPr>
          <w:rFonts w:ascii="Times New Roman" w:hAnsi="Times New Roman" w:cs="Times New Roman"/>
          <w:sz w:val="16"/>
          <w:szCs w:val="16"/>
        </w:rPr>
        <w:t xml:space="preserve"> </w:t>
      </w:r>
      <w:r w:rsidRPr="00F43E5B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2397F40" w14:textId="3A660F65" w:rsidR="00AA072D" w:rsidRPr="00BA510C" w:rsidRDefault="00004DFB" w:rsidP="00AA072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 xml:space="preserve">aktywność na lekcji; </w:t>
      </w:r>
    </w:p>
    <w:p w14:paraId="42CC69D7" w14:textId="3CF38CC6" w:rsidR="00AA072D" w:rsidRPr="00BA510C" w:rsidRDefault="00004DFB" w:rsidP="00AA072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prac</w:t>
      </w:r>
      <w:r w:rsidR="00F43E5B">
        <w:rPr>
          <w:rFonts w:ascii="Times New Roman" w:hAnsi="Times New Roman" w:cs="Times New Roman"/>
          <w:sz w:val="16"/>
          <w:szCs w:val="16"/>
        </w:rPr>
        <w:t>a na lekcji- zadania/ karty pracy</w:t>
      </w:r>
    </w:p>
    <w:p w14:paraId="4D46CD33" w14:textId="21A5E19C" w:rsidR="00BA510C" w:rsidRPr="00175347" w:rsidRDefault="00004DFB" w:rsidP="00BA510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color w:val="000000"/>
          <w:sz w:val="16"/>
          <w:szCs w:val="16"/>
        </w:rPr>
        <w:t>aktywność obejmująca prezentowanie wyników swojej pracy w różnej formie (konkursy przedmiotowe, udział projektach oraz innych przedsięwzięciach przedmiotowych)</w:t>
      </w:r>
    </w:p>
    <w:p w14:paraId="73CCF45C" w14:textId="3752EEA9" w:rsidR="00175347" w:rsidRDefault="00175347" w:rsidP="00BA510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prace domowe – nie podlegają ocenie, ale uczeń otrzymuje informację zwrotną</w:t>
      </w:r>
    </w:p>
    <w:p w14:paraId="039AA87C" w14:textId="0D9FC2F5" w:rsidR="0082239F" w:rsidRPr="00BA510C" w:rsidRDefault="0082239F" w:rsidP="00BA510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zeszyt ćwiczeń- tylko klasy, które posiadają ćwiczenia</w:t>
      </w:r>
    </w:p>
    <w:p w14:paraId="6026B3E4" w14:textId="77777777" w:rsidR="00CE2AA4" w:rsidRDefault="00CE2AA4" w:rsidP="00BA510C">
      <w:pPr>
        <w:rPr>
          <w:rFonts w:ascii="Times New Roman" w:hAnsi="Times New Roman" w:cs="Times New Roman"/>
          <w:b/>
          <w:sz w:val="16"/>
          <w:szCs w:val="16"/>
        </w:rPr>
      </w:pPr>
    </w:p>
    <w:p w14:paraId="79525503" w14:textId="23A7319A" w:rsidR="00BA510C" w:rsidRPr="00BA510C" w:rsidRDefault="00004DF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II.</w:t>
      </w:r>
      <w:r w:rsidRPr="00BA510C">
        <w:rPr>
          <w:rFonts w:ascii="Times New Roman" w:hAnsi="Times New Roman" w:cs="Times New Roman"/>
          <w:sz w:val="16"/>
          <w:szCs w:val="16"/>
        </w:rPr>
        <w:t xml:space="preserve"> Kryteria oceniania i zasady wystawiania ocen</w:t>
      </w:r>
    </w:p>
    <w:p w14:paraId="7DF9AA5D" w14:textId="1BAA8F90" w:rsidR="00004DFB" w:rsidRPr="00BA510C" w:rsidRDefault="00BA510C" w:rsidP="00BA510C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t xml:space="preserve">   </w:t>
      </w:r>
      <w:r w:rsidR="00004DFB" w:rsidRPr="00BA510C">
        <w:rPr>
          <w:rFonts w:ascii="Times New Roman" w:hAnsi="Times New Roman" w:cs="Times New Roman"/>
          <w:sz w:val="16"/>
          <w:szCs w:val="16"/>
        </w:rPr>
        <w:t>1. Sposoby oceniania prac klasowych, sprawdzianów i kartkówek:</w:t>
      </w:r>
    </w:p>
    <w:p w14:paraId="16F240FB" w14:textId="040DB156" w:rsidR="00AA072D" w:rsidRPr="00BA510C" w:rsidRDefault="00AA072D" w:rsidP="00AA072D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0% –3</w:t>
      </w:r>
      <w:r w:rsidR="00196A28">
        <w:rPr>
          <w:rFonts w:ascii="Times New Roman" w:hAnsi="Times New Roman" w:cs="Times New Roman"/>
          <w:sz w:val="16"/>
          <w:szCs w:val="16"/>
        </w:rPr>
        <w:t>4</w:t>
      </w:r>
      <w:r w:rsidRPr="00BA510C">
        <w:rPr>
          <w:rFonts w:ascii="Times New Roman" w:hAnsi="Times New Roman" w:cs="Times New Roman"/>
          <w:sz w:val="16"/>
          <w:szCs w:val="16"/>
        </w:rPr>
        <w:t>% –ocena niedostateczna,</w:t>
      </w:r>
    </w:p>
    <w:p w14:paraId="66B39348" w14:textId="67FF44DF" w:rsidR="00AA072D" w:rsidRPr="00BA510C" w:rsidRDefault="00AA072D" w:rsidP="00AA072D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3</w:t>
      </w:r>
      <w:r w:rsidR="00196A28">
        <w:rPr>
          <w:rFonts w:ascii="Times New Roman" w:hAnsi="Times New Roman" w:cs="Times New Roman"/>
          <w:sz w:val="16"/>
          <w:szCs w:val="16"/>
        </w:rPr>
        <w:t>5</w:t>
      </w:r>
      <w:r w:rsidRPr="00BA510C">
        <w:rPr>
          <w:rFonts w:ascii="Times New Roman" w:hAnsi="Times New Roman" w:cs="Times New Roman"/>
          <w:sz w:val="16"/>
          <w:szCs w:val="16"/>
        </w:rPr>
        <w:t>% –</w:t>
      </w:r>
      <w:r w:rsidR="00196A28">
        <w:rPr>
          <w:rFonts w:ascii="Times New Roman" w:hAnsi="Times New Roman" w:cs="Times New Roman"/>
          <w:sz w:val="16"/>
          <w:szCs w:val="16"/>
        </w:rPr>
        <w:t>52</w:t>
      </w:r>
      <w:r w:rsidRPr="00BA510C">
        <w:rPr>
          <w:rFonts w:ascii="Times New Roman" w:hAnsi="Times New Roman" w:cs="Times New Roman"/>
          <w:sz w:val="16"/>
          <w:szCs w:val="16"/>
        </w:rPr>
        <w:t>% –ocena dopuszczająca,</w:t>
      </w:r>
    </w:p>
    <w:p w14:paraId="1226108B" w14:textId="1C7C5FC9" w:rsidR="00AA072D" w:rsidRPr="00BA510C" w:rsidRDefault="00AA072D" w:rsidP="00AA072D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5</w:t>
      </w:r>
      <w:r w:rsidR="00196A28">
        <w:rPr>
          <w:rFonts w:ascii="Times New Roman" w:hAnsi="Times New Roman" w:cs="Times New Roman"/>
          <w:sz w:val="16"/>
          <w:szCs w:val="16"/>
        </w:rPr>
        <w:t>3</w:t>
      </w:r>
      <w:r w:rsidRPr="00BA510C">
        <w:rPr>
          <w:rFonts w:ascii="Times New Roman" w:hAnsi="Times New Roman" w:cs="Times New Roman"/>
          <w:sz w:val="16"/>
          <w:szCs w:val="16"/>
        </w:rPr>
        <w:t>% –</w:t>
      </w:r>
      <w:r w:rsidR="00196A28">
        <w:rPr>
          <w:rFonts w:ascii="Times New Roman" w:hAnsi="Times New Roman" w:cs="Times New Roman"/>
          <w:sz w:val="16"/>
          <w:szCs w:val="16"/>
        </w:rPr>
        <w:t>74</w:t>
      </w:r>
      <w:r w:rsidRPr="00BA510C">
        <w:rPr>
          <w:rFonts w:ascii="Times New Roman" w:hAnsi="Times New Roman" w:cs="Times New Roman"/>
          <w:sz w:val="16"/>
          <w:szCs w:val="16"/>
        </w:rPr>
        <w:t>% –ocena dostateczna,</w:t>
      </w:r>
    </w:p>
    <w:p w14:paraId="595560BD" w14:textId="391E9237" w:rsidR="00AA072D" w:rsidRPr="00BA510C" w:rsidRDefault="00AA072D" w:rsidP="00AA072D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7</w:t>
      </w:r>
      <w:r w:rsidR="00196A28">
        <w:rPr>
          <w:rFonts w:ascii="Times New Roman" w:hAnsi="Times New Roman" w:cs="Times New Roman"/>
          <w:sz w:val="16"/>
          <w:szCs w:val="16"/>
        </w:rPr>
        <w:t>5</w:t>
      </w:r>
      <w:r w:rsidRPr="00BA510C">
        <w:rPr>
          <w:rFonts w:ascii="Times New Roman" w:hAnsi="Times New Roman" w:cs="Times New Roman"/>
          <w:sz w:val="16"/>
          <w:szCs w:val="16"/>
        </w:rPr>
        <w:t>% –8</w:t>
      </w:r>
      <w:r w:rsidR="00196A28">
        <w:rPr>
          <w:rFonts w:ascii="Times New Roman" w:hAnsi="Times New Roman" w:cs="Times New Roman"/>
          <w:sz w:val="16"/>
          <w:szCs w:val="16"/>
        </w:rPr>
        <w:t>8</w:t>
      </w:r>
      <w:r w:rsidRPr="00BA510C">
        <w:rPr>
          <w:rFonts w:ascii="Times New Roman" w:hAnsi="Times New Roman" w:cs="Times New Roman"/>
          <w:sz w:val="16"/>
          <w:szCs w:val="16"/>
        </w:rPr>
        <w:t>% –ocena dobra,</w:t>
      </w:r>
    </w:p>
    <w:p w14:paraId="3B6D0E00" w14:textId="00FBF4C8" w:rsidR="00AA072D" w:rsidRPr="00BA510C" w:rsidRDefault="00AA072D" w:rsidP="00AA072D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8</w:t>
      </w:r>
      <w:r w:rsidR="00196A28">
        <w:rPr>
          <w:rFonts w:ascii="Times New Roman" w:hAnsi="Times New Roman" w:cs="Times New Roman"/>
          <w:sz w:val="16"/>
          <w:szCs w:val="16"/>
        </w:rPr>
        <w:t>9</w:t>
      </w:r>
      <w:r w:rsidRPr="00BA510C">
        <w:rPr>
          <w:rFonts w:ascii="Times New Roman" w:hAnsi="Times New Roman" w:cs="Times New Roman"/>
          <w:sz w:val="16"/>
          <w:szCs w:val="16"/>
        </w:rPr>
        <w:t>% –9</w:t>
      </w:r>
      <w:r w:rsidR="00196A28">
        <w:rPr>
          <w:rFonts w:ascii="Times New Roman" w:hAnsi="Times New Roman" w:cs="Times New Roman"/>
          <w:sz w:val="16"/>
          <w:szCs w:val="16"/>
        </w:rPr>
        <w:t>7</w:t>
      </w:r>
      <w:r w:rsidRPr="00BA510C">
        <w:rPr>
          <w:rFonts w:ascii="Times New Roman" w:hAnsi="Times New Roman" w:cs="Times New Roman"/>
          <w:sz w:val="16"/>
          <w:szCs w:val="16"/>
        </w:rPr>
        <w:t>% –ocena bardzo dobra,</w:t>
      </w:r>
    </w:p>
    <w:p w14:paraId="0C41CF74" w14:textId="22FFE650" w:rsidR="00BA510C" w:rsidRDefault="00AA072D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sz w:val="16"/>
          <w:szCs w:val="16"/>
        </w:rPr>
        <w:t>9</w:t>
      </w:r>
      <w:r w:rsidR="00196A28">
        <w:rPr>
          <w:rFonts w:ascii="Times New Roman" w:hAnsi="Times New Roman" w:cs="Times New Roman"/>
          <w:sz w:val="16"/>
          <w:szCs w:val="16"/>
        </w:rPr>
        <w:t>8</w:t>
      </w:r>
      <w:r w:rsidRPr="00BA510C">
        <w:rPr>
          <w:rFonts w:ascii="Times New Roman" w:hAnsi="Times New Roman" w:cs="Times New Roman"/>
          <w:sz w:val="16"/>
          <w:szCs w:val="16"/>
        </w:rPr>
        <w:t>% –100% –ocena celują</w:t>
      </w:r>
    </w:p>
    <w:p w14:paraId="07373C94" w14:textId="77777777" w:rsidR="00BA510C" w:rsidRDefault="00BA510C" w:rsidP="00BA51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="001D36B9" w:rsidRPr="00BA510C">
        <w:rPr>
          <w:rFonts w:ascii="Times New Roman" w:hAnsi="Times New Roman" w:cs="Times New Roman"/>
          <w:sz w:val="16"/>
          <w:szCs w:val="16"/>
        </w:rPr>
        <w:t>2</w:t>
      </w:r>
      <w:r w:rsidR="001C1A3B" w:rsidRPr="00BA510C">
        <w:rPr>
          <w:rFonts w:ascii="Times New Roman" w:hAnsi="Times New Roman" w:cs="Times New Roman"/>
          <w:sz w:val="16"/>
          <w:szCs w:val="16"/>
        </w:rPr>
        <w:t>. Wymagania edukacyjne na poszczególne stopnie szkolne z geografii:</w:t>
      </w:r>
    </w:p>
    <w:p w14:paraId="3AEEED97" w14:textId="77777777" w:rsidR="00BA510C" w:rsidRDefault="001C1A3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 xml:space="preserve">Ocena celująca /cel/ </w:t>
      </w:r>
      <w:r w:rsidRPr="00BA510C">
        <w:rPr>
          <w:rFonts w:ascii="Times New Roman" w:hAnsi="Times New Roman" w:cs="Times New Roman"/>
          <w:sz w:val="16"/>
          <w:szCs w:val="16"/>
        </w:rPr>
        <w:t xml:space="preserve">–uczeń wykonuje zadania o wysokim stopniu trudności. Jego wiedza i umiejętności często wykraczają poza materiał przedstawiony na lekcji i w podręczniku szkolnym. </w:t>
      </w:r>
      <w:r w:rsidR="00AF6BA2" w:rsidRPr="00BA510C">
        <w:rPr>
          <w:rFonts w:ascii="Times New Roman" w:hAnsi="Times New Roman" w:cs="Times New Roman"/>
          <w:sz w:val="16"/>
          <w:szCs w:val="16"/>
        </w:rPr>
        <w:t>S</w:t>
      </w:r>
      <w:r w:rsidR="00AF6BA2" w:rsidRPr="0054463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amodzielnie poszukuje wiedzę i wykazuje </w:t>
      </w:r>
      <w:proofErr w:type="spellStart"/>
      <w:r w:rsidR="00AF6BA2" w:rsidRPr="0054463A">
        <w:rPr>
          <w:rFonts w:ascii="Times New Roman" w:eastAsia="Times New Roman" w:hAnsi="Times New Roman" w:cs="Times New Roman"/>
          <w:sz w:val="16"/>
          <w:szCs w:val="16"/>
          <w:lang w:eastAsia="pl-PL"/>
        </w:rPr>
        <w:t>aktywnośc</w:t>
      </w:r>
      <w:proofErr w:type="spellEnd"/>
      <w:r w:rsidR="00AF6BA2" w:rsidRPr="0054463A">
        <w:rPr>
          <w:rFonts w:ascii="Times New Roman" w:eastAsia="Times New Roman" w:hAnsi="Times New Roman" w:cs="Times New Roman"/>
          <w:sz w:val="16"/>
          <w:szCs w:val="16"/>
          <w:lang w:eastAsia="pl-PL"/>
        </w:rPr>
        <w:t>́ w jej prezentowaniu</w:t>
      </w:r>
      <w:r w:rsidR="00AF6BA2" w:rsidRPr="00BA510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B0250AE" w14:textId="77777777" w:rsidR="00BA510C" w:rsidRDefault="001C1A3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Ocena bardzo dobra /</w:t>
      </w:r>
      <w:proofErr w:type="spellStart"/>
      <w:r w:rsidRPr="00BA510C">
        <w:rPr>
          <w:rFonts w:ascii="Times New Roman" w:hAnsi="Times New Roman" w:cs="Times New Roman"/>
          <w:b/>
          <w:sz w:val="16"/>
          <w:szCs w:val="16"/>
        </w:rPr>
        <w:t>bdb</w:t>
      </w:r>
      <w:proofErr w:type="spellEnd"/>
      <w:r w:rsidRPr="00BA510C">
        <w:rPr>
          <w:rFonts w:ascii="Times New Roman" w:hAnsi="Times New Roman" w:cs="Times New Roman"/>
          <w:b/>
          <w:sz w:val="16"/>
          <w:szCs w:val="16"/>
        </w:rPr>
        <w:t>/</w:t>
      </w:r>
      <w:r w:rsidRPr="00BA510C">
        <w:rPr>
          <w:rFonts w:ascii="Times New Roman" w:hAnsi="Times New Roman" w:cs="Times New Roman"/>
          <w:sz w:val="16"/>
          <w:szCs w:val="16"/>
        </w:rPr>
        <w:t xml:space="preserve"> –otrzymuje ją uczeń, który w pełni realizuje zadania wynikające z wymagań edukacyjnych określonych w programie nauczania przedmiotu. Rozwiązuje problemy o wysokim stopniu trudności. Wie, jak wybrać i wykorzystać niezbędną wiedzę i nabyte umiejętności. Samodzielnie rozwiązuje problemy teoretyczne. Potrafi analizować, wnioskować, uogólniać. </w:t>
      </w:r>
    </w:p>
    <w:p w14:paraId="7082E5A5" w14:textId="77777777" w:rsidR="00BA510C" w:rsidRDefault="001C1A3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Ocena dobra /</w:t>
      </w:r>
      <w:proofErr w:type="spellStart"/>
      <w:r w:rsidRPr="00BA510C">
        <w:rPr>
          <w:rFonts w:ascii="Times New Roman" w:hAnsi="Times New Roman" w:cs="Times New Roman"/>
          <w:b/>
          <w:sz w:val="16"/>
          <w:szCs w:val="16"/>
        </w:rPr>
        <w:t>db</w:t>
      </w:r>
      <w:proofErr w:type="spellEnd"/>
      <w:r w:rsidRPr="00BA510C">
        <w:rPr>
          <w:rFonts w:ascii="Times New Roman" w:hAnsi="Times New Roman" w:cs="Times New Roman"/>
          <w:b/>
          <w:sz w:val="16"/>
          <w:szCs w:val="16"/>
        </w:rPr>
        <w:t>/</w:t>
      </w:r>
      <w:r w:rsidRPr="00BA510C">
        <w:rPr>
          <w:rFonts w:ascii="Times New Roman" w:hAnsi="Times New Roman" w:cs="Times New Roman"/>
          <w:sz w:val="16"/>
          <w:szCs w:val="16"/>
        </w:rPr>
        <w:t xml:space="preserve"> –otrzymuje ją uczeń, który zna większość zagadnień poruszanych na lekcji, a w praktycznym działaniu samodzielnie, bezbłędnie wykonuje zadania o średnim stopniu trudności, podejmując trud rozwiązywania problemów bardziej złożonych. Szybko przyswaja wiedzę. Chętnie uczestniczy w zajęciach dydaktycznych. </w:t>
      </w:r>
    </w:p>
    <w:p w14:paraId="73C8C134" w14:textId="77777777" w:rsidR="00BA510C" w:rsidRDefault="001C1A3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Ocena dostateczna /</w:t>
      </w:r>
      <w:proofErr w:type="spellStart"/>
      <w:r w:rsidRPr="00BA510C">
        <w:rPr>
          <w:rFonts w:ascii="Times New Roman" w:hAnsi="Times New Roman" w:cs="Times New Roman"/>
          <w:b/>
          <w:sz w:val="16"/>
          <w:szCs w:val="16"/>
        </w:rPr>
        <w:t>dst</w:t>
      </w:r>
      <w:proofErr w:type="spellEnd"/>
      <w:r w:rsidRPr="00BA510C">
        <w:rPr>
          <w:rFonts w:ascii="Times New Roman" w:hAnsi="Times New Roman" w:cs="Times New Roman"/>
          <w:b/>
          <w:sz w:val="16"/>
          <w:szCs w:val="16"/>
        </w:rPr>
        <w:t xml:space="preserve">/ </w:t>
      </w:r>
      <w:r w:rsidRPr="00BA510C">
        <w:rPr>
          <w:rFonts w:ascii="Times New Roman" w:hAnsi="Times New Roman" w:cs="Times New Roman"/>
          <w:sz w:val="16"/>
          <w:szCs w:val="16"/>
        </w:rPr>
        <w:t xml:space="preserve">- otrzymuje ją uczeń, który samodzielnie wykonuje jedynie zadania o średnim stopniu trudności. Przejawia zainteresowanie pracą, ale jej efekty są niewyczerpujące i niedokładne, często z błędami. Przyswaja i pamięta pojęcia podstawowe, rozumie je. Sprawnie rozwiązuje – </w:t>
      </w:r>
      <w:r w:rsidRPr="00BA510C">
        <w:rPr>
          <w:rFonts w:ascii="Times New Roman" w:hAnsi="Times New Roman" w:cs="Times New Roman"/>
          <w:sz w:val="16"/>
          <w:szCs w:val="16"/>
        </w:rPr>
        <w:t>teoretycznie i praktycznie –jedynie problemy typowe. Współpracuje z grupą przy wsparciu kolegów i nauczyciela.</w:t>
      </w:r>
    </w:p>
    <w:p w14:paraId="7B3E8771" w14:textId="640375BD" w:rsidR="001C1A3B" w:rsidRPr="00BA510C" w:rsidRDefault="001C1A3B" w:rsidP="00BA510C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Ocena dopuszczająca /</w:t>
      </w:r>
      <w:proofErr w:type="spellStart"/>
      <w:r w:rsidRPr="00BA510C">
        <w:rPr>
          <w:rFonts w:ascii="Times New Roman" w:hAnsi="Times New Roman" w:cs="Times New Roman"/>
          <w:b/>
          <w:sz w:val="16"/>
          <w:szCs w:val="16"/>
        </w:rPr>
        <w:t>dp</w:t>
      </w:r>
      <w:proofErr w:type="spellEnd"/>
      <w:r w:rsidRPr="00BA510C">
        <w:rPr>
          <w:rFonts w:ascii="Times New Roman" w:hAnsi="Times New Roman" w:cs="Times New Roman"/>
          <w:b/>
          <w:sz w:val="16"/>
          <w:szCs w:val="16"/>
        </w:rPr>
        <w:t xml:space="preserve">/ </w:t>
      </w:r>
      <w:r w:rsidRPr="00BA510C">
        <w:rPr>
          <w:rFonts w:ascii="Times New Roman" w:hAnsi="Times New Roman" w:cs="Times New Roman"/>
          <w:sz w:val="16"/>
          <w:szCs w:val="16"/>
        </w:rPr>
        <w:t>–otrzymuje ją uczeń, który w minimalnym stopniu realizuje podstawowe wymagania edukacyjne. Jedynie proste zadania rozwiązuje samodzielnie, często wymaga pomocy nauczyciela. Odtwarza argumenty podane przez innych,</w:t>
      </w:r>
      <w:r w:rsidR="00690886" w:rsidRPr="00BA510C">
        <w:rPr>
          <w:rFonts w:ascii="Times New Roman" w:hAnsi="Times New Roman" w:cs="Times New Roman"/>
          <w:sz w:val="16"/>
          <w:szCs w:val="16"/>
        </w:rPr>
        <w:t xml:space="preserve"> </w:t>
      </w:r>
      <w:r w:rsidRPr="00BA510C">
        <w:rPr>
          <w:rFonts w:ascii="Times New Roman" w:hAnsi="Times New Roman" w:cs="Times New Roman"/>
          <w:sz w:val="16"/>
          <w:szCs w:val="16"/>
        </w:rPr>
        <w:t>odwzorowuje cudzą prezentację praktycznego stosowania wiedzy. Mało aktywny poznawczo.</w:t>
      </w:r>
      <w:r w:rsidR="00690886" w:rsidRPr="00BA510C">
        <w:rPr>
          <w:rFonts w:ascii="Times New Roman" w:hAnsi="Times New Roman" w:cs="Times New Roman"/>
          <w:sz w:val="16"/>
          <w:szCs w:val="16"/>
        </w:rPr>
        <w:t xml:space="preserve"> </w:t>
      </w:r>
      <w:r w:rsidRPr="00BA510C">
        <w:rPr>
          <w:rFonts w:ascii="Times New Roman" w:hAnsi="Times New Roman" w:cs="Times New Roman"/>
          <w:sz w:val="16"/>
          <w:szCs w:val="16"/>
        </w:rPr>
        <w:t>Bierny uczestnik zajęć.</w:t>
      </w:r>
    </w:p>
    <w:p w14:paraId="4D3FD824" w14:textId="2D300AFE" w:rsidR="00AF6BA2" w:rsidRPr="00BA510C" w:rsidRDefault="00843419" w:rsidP="00AF6BA2">
      <w:pPr>
        <w:pStyle w:val="Bezodstpw"/>
        <w:rPr>
          <w:rFonts w:ascii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hAnsi="Times New Roman" w:cs="Times New Roman"/>
          <w:b/>
          <w:sz w:val="16"/>
          <w:szCs w:val="16"/>
          <w:lang w:eastAsia="pl-PL"/>
        </w:rPr>
        <w:t xml:space="preserve">3. </w:t>
      </w:r>
      <w:proofErr w:type="spellStart"/>
      <w:r w:rsidR="00AF6BA2" w:rsidRPr="00BA510C">
        <w:rPr>
          <w:rFonts w:ascii="Times New Roman" w:hAnsi="Times New Roman" w:cs="Times New Roman"/>
          <w:b/>
          <w:sz w:val="16"/>
          <w:szCs w:val="16"/>
          <w:lang w:eastAsia="pl-PL"/>
        </w:rPr>
        <w:t>Ocene</w:t>
      </w:r>
      <w:proofErr w:type="spellEnd"/>
      <w:r w:rsidR="00AF6BA2" w:rsidRPr="00BA510C">
        <w:rPr>
          <w:rFonts w:ascii="Times New Roman" w:hAnsi="Times New Roman" w:cs="Times New Roman"/>
          <w:b/>
          <w:sz w:val="16"/>
          <w:szCs w:val="16"/>
          <w:lang w:eastAsia="pl-PL"/>
        </w:rPr>
        <w:t>̨ niedostateczną</w:t>
      </w:r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– otrzymuje </w:t>
      </w:r>
      <w:proofErr w:type="spellStart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>uczen</w:t>
      </w:r>
      <w:proofErr w:type="spellEnd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́, </w:t>
      </w:r>
      <w:proofErr w:type="spellStart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>który</w:t>
      </w:r>
      <w:proofErr w:type="spellEnd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>:</w:t>
      </w:r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br/>
        <w:t xml:space="preserve">     a) nie opanował </w:t>
      </w:r>
      <w:proofErr w:type="spellStart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>wiadomości</w:t>
      </w:r>
      <w:proofErr w:type="spellEnd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i </w:t>
      </w:r>
      <w:proofErr w:type="spellStart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>umiejętności</w:t>
      </w:r>
      <w:proofErr w:type="spellEnd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koniecznych, a braki w </w:t>
      </w:r>
      <w:proofErr w:type="spellStart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>wiadomościach</w:t>
      </w:r>
      <w:proofErr w:type="spellEnd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>uniemożliwiaja</w:t>
      </w:r>
      <w:proofErr w:type="spellEnd"/>
      <w:r w:rsidR="00AF6BA2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̨ dalsze zdobywanie wiedzy z przedmiotu, </w:t>
      </w:r>
    </w:p>
    <w:p w14:paraId="2BDAA442" w14:textId="626AED89" w:rsidR="00AF6BA2" w:rsidRPr="00BA510C" w:rsidRDefault="00AF6BA2" w:rsidP="00AF6BA2">
      <w:pPr>
        <w:pStyle w:val="Bezodstpw"/>
        <w:rPr>
          <w:rFonts w:ascii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    b)  nie jest w stanie, nawet przy pomocy nauczyciela,</w:t>
      </w:r>
      <w:r w:rsidR="0082239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rozwi</w:t>
      </w:r>
      <w:r w:rsidR="0082239F">
        <w:rPr>
          <w:rFonts w:ascii="Times New Roman" w:hAnsi="Times New Roman" w:cs="Times New Roman"/>
          <w:sz w:val="16"/>
          <w:szCs w:val="16"/>
          <w:lang w:eastAsia="pl-PL"/>
        </w:rPr>
        <w:t>ą</w:t>
      </w:r>
      <w:r w:rsidRPr="00BA510C">
        <w:rPr>
          <w:rFonts w:ascii="Times New Roman" w:hAnsi="Times New Roman" w:cs="Times New Roman"/>
          <w:sz w:val="16"/>
          <w:szCs w:val="16"/>
          <w:lang w:eastAsia="pl-PL"/>
        </w:rPr>
        <w:t>zac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 zadania, o niewielkim stopniu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trudności</w:t>
      </w:r>
      <w:proofErr w:type="spellEnd"/>
      <w:r w:rsidR="00E224A1" w:rsidRPr="00BA510C">
        <w:rPr>
          <w:rFonts w:ascii="Times New Roman" w:hAnsi="Times New Roman" w:cs="Times New Roman"/>
          <w:sz w:val="16"/>
          <w:szCs w:val="16"/>
          <w:lang w:eastAsia="pl-PL"/>
        </w:rPr>
        <w:t>.</w:t>
      </w:r>
    </w:p>
    <w:p w14:paraId="550B56D0" w14:textId="77777777" w:rsidR="00AF6BA2" w:rsidRPr="00BA510C" w:rsidRDefault="00AF6BA2">
      <w:pPr>
        <w:rPr>
          <w:rFonts w:ascii="Times New Roman" w:hAnsi="Times New Roman" w:cs="Times New Roman"/>
          <w:sz w:val="16"/>
          <w:szCs w:val="16"/>
        </w:rPr>
      </w:pPr>
    </w:p>
    <w:p w14:paraId="29FF7DE0" w14:textId="70CA1715" w:rsidR="00DC1623" w:rsidRPr="00BA510C" w:rsidRDefault="00690886" w:rsidP="00DC1623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III.</w:t>
      </w:r>
      <w:r w:rsidRPr="00BA510C">
        <w:rPr>
          <w:rFonts w:ascii="Times New Roman" w:hAnsi="Times New Roman" w:cs="Times New Roman"/>
          <w:sz w:val="16"/>
          <w:szCs w:val="16"/>
        </w:rPr>
        <w:t xml:space="preserve">  U</w:t>
      </w:r>
      <w:r w:rsidR="00DC1623" w:rsidRPr="00BA510C">
        <w:rPr>
          <w:rFonts w:ascii="Times New Roman" w:hAnsi="Times New Roman" w:cs="Times New Roman"/>
          <w:sz w:val="16"/>
          <w:szCs w:val="16"/>
        </w:rPr>
        <w:t xml:space="preserve">czniowie nieobecni z różnych powodów na lekcji pisania pracy klasowej </w:t>
      </w:r>
      <w:r w:rsidR="0065422D" w:rsidRPr="00BA510C">
        <w:rPr>
          <w:rFonts w:ascii="Times New Roman" w:hAnsi="Times New Roman" w:cs="Times New Roman"/>
          <w:sz w:val="16"/>
          <w:szCs w:val="16"/>
        </w:rPr>
        <w:t>zobowiązani są</w:t>
      </w:r>
      <w:r w:rsidR="00DC1623" w:rsidRPr="00BA510C">
        <w:rPr>
          <w:rFonts w:ascii="Times New Roman" w:hAnsi="Times New Roman" w:cs="Times New Roman"/>
          <w:sz w:val="16"/>
          <w:szCs w:val="16"/>
        </w:rPr>
        <w:t xml:space="preserve"> </w:t>
      </w:r>
      <w:r w:rsidRPr="00BA510C">
        <w:rPr>
          <w:rFonts w:ascii="Times New Roman" w:hAnsi="Times New Roman" w:cs="Times New Roman"/>
          <w:sz w:val="16"/>
          <w:szCs w:val="16"/>
        </w:rPr>
        <w:t>napisać</w:t>
      </w:r>
      <w:r w:rsidR="00DC1623" w:rsidRPr="00BA510C">
        <w:rPr>
          <w:rFonts w:ascii="Times New Roman" w:hAnsi="Times New Roman" w:cs="Times New Roman"/>
          <w:sz w:val="16"/>
          <w:szCs w:val="16"/>
        </w:rPr>
        <w:t xml:space="preserve"> daną pracę w ciągu 2 tygodni od momentu powrotu do szkoły</w:t>
      </w:r>
      <w:r w:rsidR="0065422D" w:rsidRPr="00BA510C">
        <w:rPr>
          <w:rFonts w:ascii="Times New Roman" w:hAnsi="Times New Roman" w:cs="Times New Roman"/>
          <w:sz w:val="16"/>
          <w:szCs w:val="16"/>
        </w:rPr>
        <w:t>.</w:t>
      </w:r>
    </w:p>
    <w:p w14:paraId="3341CEB6" w14:textId="711D9B54" w:rsidR="00DC1623" w:rsidRPr="00BA510C" w:rsidRDefault="00C469DD" w:rsidP="00690886">
      <w:pPr>
        <w:rPr>
          <w:rFonts w:ascii="Times New Roman" w:hAnsi="Times New Roman" w:cs="Times New Roman"/>
          <w:sz w:val="16"/>
          <w:szCs w:val="16"/>
        </w:rPr>
      </w:pPr>
      <w:r w:rsidRPr="00BA510C">
        <w:rPr>
          <w:rFonts w:ascii="Times New Roman" w:hAnsi="Times New Roman" w:cs="Times New Roman"/>
          <w:b/>
          <w:sz w:val="16"/>
          <w:szCs w:val="16"/>
        </w:rPr>
        <w:t>I</w:t>
      </w:r>
      <w:r w:rsidR="00690886" w:rsidRPr="00BA510C">
        <w:rPr>
          <w:rFonts w:ascii="Times New Roman" w:hAnsi="Times New Roman" w:cs="Times New Roman"/>
          <w:b/>
          <w:sz w:val="16"/>
          <w:szCs w:val="16"/>
        </w:rPr>
        <w:t>V.</w:t>
      </w:r>
      <w:r w:rsidR="00690886" w:rsidRPr="00BA510C">
        <w:rPr>
          <w:rFonts w:ascii="Times New Roman" w:hAnsi="Times New Roman" w:cs="Times New Roman"/>
          <w:sz w:val="16"/>
          <w:szCs w:val="16"/>
        </w:rPr>
        <w:t xml:space="preserve"> W</w:t>
      </w:r>
      <w:r w:rsidR="00DC1623" w:rsidRPr="00BA510C">
        <w:rPr>
          <w:rFonts w:ascii="Times New Roman" w:hAnsi="Times New Roman" w:cs="Times New Roman"/>
          <w:sz w:val="16"/>
          <w:szCs w:val="16"/>
        </w:rPr>
        <w:t>szystkie pisemne prace klasowe nauczyciel zobowiązany jest sprawdzić, ocenić i oddać uczni</w:t>
      </w:r>
      <w:r w:rsidR="00573D5F">
        <w:rPr>
          <w:rFonts w:ascii="Times New Roman" w:hAnsi="Times New Roman" w:cs="Times New Roman"/>
          <w:sz w:val="16"/>
          <w:szCs w:val="16"/>
        </w:rPr>
        <w:t>om</w:t>
      </w:r>
      <w:r w:rsidR="00DC1623" w:rsidRPr="00BA510C">
        <w:rPr>
          <w:rFonts w:ascii="Times New Roman" w:hAnsi="Times New Roman" w:cs="Times New Roman"/>
          <w:sz w:val="16"/>
          <w:szCs w:val="16"/>
        </w:rPr>
        <w:t xml:space="preserve"> w </w:t>
      </w:r>
      <w:r w:rsidR="00690886" w:rsidRPr="00BA510C">
        <w:rPr>
          <w:rFonts w:ascii="Times New Roman" w:hAnsi="Times New Roman" w:cs="Times New Roman"/>
          <w:sz w:val="16"/>
          <w:szCs w:val="16"/>
        </w:rPr>
        <w:t>ciągu dwóch tygodni</w:t>
      </w:r>
      <w:r w:rsidR="00573D5F">
        <w:rPr>
          <w:rFonts w:ascii="Times New Roman" w:hAnsi="Times New Roman" w:cs="Times New Roman"/>
          <w:sz w:val="16"/>
          <w:szCs w:val="16"/>
        </w:rPr>
        <w:t>.</w:t>
      </w:r>
      <w:r w:rsidR="00DC1623" w:rsidRPr="00BA510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475182B" w14:textId="2F7ED978" w:rsidR="00DC1623" w:rsidRPr="00BA510C" w:rsidRDefault="00690886" w:rsidP="00DC1623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V</w:t>
      </w:r>
      <w:r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. J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eżeli </w:t>
      </w:r>
      <w:r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podczas lekcji jest kartkówka, a 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uczeń był nieobecny na kilku poprzednich lekcjach, zgłasza nieprzygotowanie do zajęć,</w:t>
      </w:r>
      <w:r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a 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nauczyciel wyznacza inny termin pisania kartkówki</w:t>
      </w:r>
      <w:r w:rsidR="0065422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  <w:p w14:paraId="323F245C" w14:textId="102F19EA" w:rsidR="00DC1623" w:rsidRPr="00BA510C" w:rsidRDefault="002E20C3" w:rsidP="00DC1623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V</w:t>
      </w:r>
      <w:r w:rsidR="00690886" w:rsidRPr="00BA510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I.</w:t>
      </w:r>
      <w:r w:rsidR="00690886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Uczeń może być nieprzygotowany do zajęć bez podania powodu zgodnie z zasadami zawartymi w przedmiotowym ocenianiu</w:t>
      </w:r>
      <w:r w:rsidR="00690886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(</w:t>
      </w:r>
      <w:r w:rsidR="00C469D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1 raz przy 1 lekcji, </w:t>
      </w:r>
      <w:r w:rsidR="00690886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2 razy w semestrze przy 2 lekcjach w tygodniu)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</w:t>
      </w:r>
    </w:p>
    <w:p w14:paraId="3B62AF78" w14:textId="36E11A9D" w:rsidR="00DC1623" w:rsidRPr="00BA510C" w:rsidRDefault="002E20C3" w:rsidP="00DC1623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V</w:t>
      </w:r>
      <w:r w:rsidR="00690886" w:rsidRPr="00BA510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II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. Nieprzygotowanie do lekcji jest usprawiedliwione jedynie pierwszego dnia po nieobecności. W przypadku dłuższej absencji (powyżej tygodnia) nauczyciel wyznacza uczniowi termin, w którym należy uzupełnić braki.</w:t>
      </w:r>
    </w:p>
    <w:p w14:paraId="1504E2DA" w14:textId="4506FBEF" w:rsidR="00DC1623" w:rsidRPr="00BA510C" w:rsidRDefault="002E20C3" w:rsidP="00DC1623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75347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VIII</w:t>
      </w:r>
      <w:r w:rsidR="00DC1623" w:rsidRPr="00175347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.</w:t>
      </w:r>
      <w:r w:rsidR="00A27210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Prace klasowe są zapowiadane </w:t>
      </w:r>
      <w:r w:rsidR="0065422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z tygodniowym wyprzedzeniem </w:t>
      </w:r>
      <w:r w:rsidR="00A27210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(adnotacja w dzienniku elektronicznym) oraz poprzedzone lekcją powtórzeniową.</w:t>
      </w:r>
      <w:r w:rsid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Uczeń w przypadku dłuższej nieobecności na zajęciach jest zobowiązany do n</w:t>
      </w:r>
      <w:r w:rsidR="00690886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apisania </w:t>
      </w:r>
      <w:r w:rsidR="0065422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zaległych </w:t>
      </w:r>
      <w:r w:rsidR="00690886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prac pisemnych</w:t>
      </w:r>
      <w:r w:rsidR="0065422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w ciągu miesiąca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. </w:t>
      </w:r>
      <w:r w:rsidR="0065422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Powyżej tego terminu uczeń otrzymuje uwagę negatywną o treści „Niewywiązanie się z obowiązku napisania pracy klasowej”.</w:t>
      </w:r>
    </w:p>
    <w:p w14:paraId="6B63FD36" w14:textId="77777777" w:rsidR="00BA510C" w:rsidRDefault="002E20C3" w:rsidP="00BA510C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I</w:t>
      </w:r>
      <w:r w:rsidR="00690886" w:rsidRPr="00BA510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X.</w:t>
      </w:r>
      <w:r w:rsidR="00690886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Uczeń ma prawo poprawić wszystkie oceny z prac klasowych, ale tylko raz do końca półrocza, w który</w:t>
      </w:r>
      <w:r w:rsidR="00C469D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m tę ocenę otrzymał w terminie 14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dni od oddania sprawdzonej przez nauczyciela pracy. W przypadku ocen niedostatecznych i dopuszczającyc</w:t>
      </w:r>
      <w:r w:rsidR="00C469DD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>h czas poprawy wydłuża się do 21</w:t>
      </w:r>
      <w:r w:rsidR="00DC1623" w:rsidRPr="00BA510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dni. Stopień z poprawy zostaje zapisany w dzienniku obok pierwszej oceny –obie oceny mają znaczenie.</w:t>
      </w:r>
    </w:p>
    <w:p w14:paraId="77B5BF0A" w14:textId="77777777" w:rsidR="00BA510C" w:rsidRDefault="00BA510C" w:rsidP="00BA510C">
      <w:pPr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2D2F5406" w14:textId="008A0BB2" w:rsidR="00224D97" w:rsidRPr="00BA510C" w:rsidRDefault="0017627D" w:rsidP="00BA510C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 xml:space="preserve">X. </w:t>
      </w:r>
      <w:r w:rsidR="00224D97" w:rsidRPr="00BA510C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 xml:space="preserve">Ustalanie oceny semestralnej i rocznej: </w:t>
      </w:r>
    </w:p>
    <w:p w14:paraId="5E8EAF5B" w14:textId="77777777" w:rsidR="00BA510C" w:rsidRPr="00BA510C" w:rsidRDefault="0065422D" w:rsidP="00BA510C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hAnsi="Times New Roman" w:cs="Times New Roman"/>
          <w:sz w:val="16"/>
          <w:szCs w:val="16"/>
          <w:lang w:eastAsia="pl-PL"/>
        </w:rPr>
        <w:t>O</w:t>
      </w:r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cena nie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może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byc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średnia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̨ arytmetyczną ocen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cząstkowych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; </w:t>
      </w:r>
    </w:p>
    <w:p w14:paraId="0CCE12A0" w14:textId="0C3168D0" w:rsidR="00224D97" w:rsidRPr="00BA510C" w:rsidRDefault="0065422D" w:rsidP="00BA510C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16"/>
          <w:szCs w:val="16"/>
          <w:lang w:eastAsia="pl-PL"/>
        </w:rPr>
      </w:pP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N</w:t>
      </w:r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ajważniejszymi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ocenami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decydującymi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o stopniu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końcowym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sa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̨ w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kolejności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: oceny z prac klasowych, </w:t>
      </w:r>
      <w:r w:rsidR="00BA510C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kartkówek, </w:t>
      </w:r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odpowiedzi ustnej,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aktywności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na lekcji,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działan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 praktycznych; </w:t>
      </w:r>
    </w:p>
    <w:p w14:paraId="58AD49F5" w14:textId="2E67F1BE" w:rsidR="00224D97" w:rsidRPr="00BA510C" w:rsidRDefault="00BA510C" w:rsidP="00BA510C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hAnsi="Times New Roman" w:cs="Times New Roman"/>
          <w:sz w:val="16"/>
          <w:szCs w:val="16"/>
          <w:lang w:eastAsia="pl-PL"/>
        </w:rPr>
        <w:t>N</w:t>
      </w:r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a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ocene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̨ ma wpływ udział w konkursach przedmiotowych, sumienna i systematyczna praca w kole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zainteresowan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́,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wyróżniająca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̨ </w:t>
      </w:r>
      <w:proofErr w:type="spellStart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>aktywnośc</w:t>
      </w:r>
      <w:proofErr w:type="spellEnd"/>
      <w:r w:rsidR="00224D97"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 na lekcji, dodatkowe prace </w:t>
      </w:r>
    </w:p>
    <w:p w14:paraId="308819C6" w14:textId="77777777" w:rsidR="00BA510C" w:rsidRPr="00BA510C" w:rsidRDefault="00224D97" w:rsidP="00BA510C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16"/>
          <w:szCs w:val="16"/>
          <w:lang w:eastAsia="pl-PL"/>
        </w:rPr>
      </w:pP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Uczen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́,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który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opuścił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więcej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niz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̇ 50% lekcji, nie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może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byc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 klasyfikowany. </w:t>
      </w:r>
    </w:p>
    <w:p w14:paraId="29DB4659" w14:textId="77777777" w:rsidR="00BA510C" w:rsidRPr="00BA510C" w:rsidRDefault="00224D97" w:rsidP="00BA510C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16"/>
          <w:szCs w:val="16"/>
          <w:lang w:eastAsia="pl-PL"/>
        </w:rPr>
      </w:pPr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W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wyżej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wymienionym wypadku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uczen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 ma prawo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przystąpic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 do egzaminu klasyfikacyjnego. </w:t>
      </w:r>
    </w:p>
    <w:p w14:paraId="69BB466F" w14:textId="7BD8DC36" w:rsidR="00224D97" w:rsidRDefault="00224D97" w:rsidP="00BA510C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16"/>
          <w:szCs w:val="16"/>
          <w:lang w:eastAsia="pl-PL"/>
        </w:rPr>
      </w:pP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Uczen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́,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któremu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proofErr w:type="spellStart"/>
      <w:r w:rsidRPr="00BA510C">
        <w:rPr>
          <w:rFonts w:ascii="Times New Roman" w:hAnsi="Times New Roman" w:cs="Times New Roman"/>
          <w:sz w:val="16"/>
          <w:szCs w:val="16"/>
          <w:lang w:eastAsia="pl-PL"/>
        </w:rPr>
        <w:t>zagraża</w:t>
      </w:r>
      <w:proofErr w:type="spellEnd"/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ocena niedostateczna na koniec semestru jest o tym informowany </w:t>
      </w:r>
      <w:r w:rsidR="00F43E5B">
        <w:rPr>
          <w:rFonts w:ascii="Times New Roman" w:hAnsi="Times New Roman" w:cs="Times New Roman"/>
          <w:sz w:val="16"/>
          <w:szCs w:val="16"/>
          <w:lang w:eastAsia="pl-PL"/>
        </w:rPr>
        <w:t xml:space="preserve">na </w:t>
      </w:r>
      <w:r w:rsidR="00196A28">
        <w:rPr>
          <w:rFonts w:ascii="Times New Roman" w:hAnsi="Times New Roman" w:cs="Times New Roman"/>
          <w:sz w:val="16"/>
          <w:szCs w:val="16"/>
          <w:lang w:eastAsia="pl-PL"/>
        </w:rPr>
        <w:t>miesiąc</w:t>
      </w:r>
      <w:r w:rsidR="00F43E5B">
        <w:rPr>
          <w:rFonts w:ascii="Times New Roman" w:hAnsi="Times New Roman" w:cs="Times New Roman"/>
          <w:sz w:val="16"/>
          <w:szCs w:val="16"/>
          <w:lang w:eastAsia="pl-PL"/>
        </w:rPr>
        <w:t xml:space="preserve"> przed</w:t>
      </w:r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F43E5B">
        <w:rPr>
          <w:rFonts w:ascii="Times New Roman" w:hAnsi="Times New Roman" w:cs="Times New Roman"/>
          <w:sz w:val="16"/>
          <w:szCs w:val="16"/>
          <w:lang w:eastAsia="pl-PL"/>
        </w:rPr>
        <w:t>Radą klasyfikacyjną</w:t>
      </w:r>
      <w:r w:rsidRPr="00BA510C">
        <w:rPr>
          <w:rFonts w:ascii="Times New Roman" w:hAnsi="Times New Roman" w:cs="Times New Roman"/>
          <w:sz w:val="16"/>
          <w:szCs w:val="16"/>
          <w:lang w:eastAsia="pl-PL"/>
        </w:rPr>
        <w:t xml:space="preserve">. </w:t>
      </w:r>
    </w:p>
    <w:p w14:paraId="49850D09" w14:textId="453C076E" w:rsidR="00175347" w:rsidRPr="00BA510C" w:rsidRDefault="00175347" w:rsidP="00BA510C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16"/>
          <w:szCs w:val="16"/>
          <w:lang w:eastAsia="pl-PL"/>
        </w:rPr>
      </w:pPr>
      <w:r>
        <w:rPr>
          <w:rFonts w:ascii="Times New Roman" w:hAnsi="Times New Roman" w:cs="Times New Roman"/>
          <w:sz w:val="16"/>
          <w:szCs w:val="16"/>
          <w:lang w:eastAsia="pl-PL"/>
        </w:rPr>
        <w:t>Wykonywanie prac domowych może wpłynąć na ocenę semestralną i roczną</w:t>
      </w:r>
    </w:p>
    <w:p w14:paraId="6DAAC970" w14:textId="77777777" w:rsidR="00BA510C" w:rsidRDefault="00BA510C" w:rsidP="00BA510C">
      <w:pPr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8617FD2" w14:textId="3B279535" w:rsidR="00BA510C" w:rsidRPr="00BA510C" w:rsidRDefault="00BA510C" w:rsidP="00BA510C">
      <w:pPr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bookmarkStart w:id="0" w:name="_GoBack"/>
      <w:bookmarkEnd w:id="0"/>
    </w:p>
    <w:sectPr w:rsidR="00BA510C" w:rsidRPr="00BA510C" w:rsidSect="00BA51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7E387" w14:textId="77777777" w:rsidR="00C8371E" w:rsidRDefault="00C8371E" w:rsidP="00690886">
      <w:r>
        <w:separator/>
      </w:r>
    </w:p>
  </w:endnote>
  <w:endnote w:type="continuationSeparator" w:id="0">
    <w:p w14:paraId="267846A1" w14:textId="77777777" w:rsidR="00C8371E" w:rsidRDefault="00C8371E" w:rsidP="0069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E924C" w14:textId="77777777" w:rsidR="00690886" w:rsidRDefault="00690886" w:rsidP="008E5E05">
    <w:pPr>
      <w:pStyle w:val="Stopka"/>
      <w:framePr w:wrap="none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EAD086" w14:textId="77777777" w:rsidR="00690886" w:rsidRDefault="006908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9274E" w14:textId="77777777" w:rsidR="00690886" w:rsidRPr="00690886" w:rsidRDefault="00690886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A6349" w14:textId="77777777" w:rsidR="00022289" w:rsidRDefault="000222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02BE8" w14:textId="77777777" w:rsidR="00C8371E" w:rsidRDefault="00C8371E" w:rsidP="00690886">
      <w:r>
        <w:separator/>
      </w:r>
    </w:p>
  </w:footnote>
  <w:footnote w:type="continuationSeparator" w:id="0">
    <w:p w14:paraId="30B25F9F" w14:textId="77777777" w:rsidR="00C8371E" w:rsidRDefault="00C8371E" w:rsidP="00690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9630E" w14:textId="77777777" w:rsidR="00022289" w:rsidRDefault="000222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A0B44" w14:textId="77777777" w:rsidR="00022289" w:rsidRDefault="000222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D7957" w14:textId="77777777" w:rsidR="00022289" w:rsidRDefault="000222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27FCC"/>
    <w:multiLevelType w:val="multilevel"/>
    <w:tmpl w:val="2A009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4567A"/>
    <w:multiLevelType w:val="multilevel"/>
    <w:tmpl w:val="B220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B7A83"/>
    <w:multiLevelType w:val="multilevel"/>
    <w:tmpl w:val="A09C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979B2"/>
    <w:multiLevelType w:val="hybridMultilevel"/>
    <w:tmpl w:val="CAA01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90825"/>
    <w:multiLevelType w:val="hybridMultilevel"/>
    <w:tmpl w:val="6994DB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C31C0"/>
    <w:multiLevelType w:val="hybridMultilevel"/>
    <w:tmpl w:val="A030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E1DBA"/>
    <w:multiLevelType w:val="multilevel"/>
    <w:tmpl w:val="50F09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FE28FA"/>
    <w:multiLevelType w:val="multilevel"/>
    <w:tmpl w:val="713E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A5D3D"/>
    <w:multiLevelType w:val="multilevel"/>
    <w:tmpl w:val="4E14A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E374D9"/>
    <w:multiLevelType w:val="multilevel"/>
    <w:tmpl w:val="FFEE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0A4ACE"/>
    <w:multiLevelType w:val="multilevel"/>
    <w:tmpl w:val="F9EC8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6A01C8"/>
    <w:multiLevelType w:val="multilevel"/>
    <w:tmpl w:val="81423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FB4773"/>
    <w:multiLevelType w:val="multilevel"/>
    <w:tmpl w:val="75FA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852674"/>
    <w:multiLevelType w:val="hybridMultilevel"/>
    <w:tmpl w:val="CC1A8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E20D4"/>
    <w:multiLevelType w:val="multilevel"/>
    <w:tmpl w:val="441A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2248FD"/>
    <w:multiLevelType w:val="multilevel"/>
    <w:tmpl w:val="C42C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886F4C"/>
    <w:multiLevelType w:val="multilevel"/>
    <w:tmpl w:val="1C80DF5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15"/>
  </w:num>
  <w:num w:numId="4">
    <w:abstractNumId w:val="12"/>
  </w:num>
  <w:num w:numId="5">
    <w:abstractNumId w:val="0"/>
  </w:num>
  <w:num w:numId="6">
    <w:abstractNumId w:val="13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6"/>
  </w:num>
  <w:num w:numId="12">
    <w:abstractNumId w:val="10"/>
  </w:num>
  <w:num w:numId="13">
    <w:abstractNumId w:val="8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5B"/>
    <w:rsid w:val="00004DFB"/>
    <w:rsid w:val="00022289"/>
    <w:rsid w:val="000D7972"/>
    <w:rsid w:val="00175347"/>
    <w:rsid w:val="0017627D"/>
    <w:rsid w:val="00196A28"/>
    <w:rsid w:val="001C1A3B"/>
    <w:rsid w:val="001D36B9"/>
    <w:rsid w:val="002223A1"/>
    <w:rsid w:val="00224D97"/>
    <w:rsid w:val="002D5D2C"/>
    <w:rsid w:val="002E20C3"/>
    <w:rsid w:val="004637D1"/>
    <w:rsid w:val="004927E9"/>
    <w:rsid w:val="004E306F"/>
    <w:rsid w:val="004F689C"/>
    <w:rsid w:val="0054463A"/>
    <w:rsid w:val="00573D5F"/>
    <w:rsid w:val="00622379"/>
    <w:rsid w:val="0065422D"/>
    <w:rsid w:val="00690886"/>
    <w:rsid w:val="006A5897"/>
    <w:rsid w:val="00734A62"/>
    <w:rsid w:val="00783BA0"/>
    <w:rsid w:val="007E01B4"/>
    <w:rsid w:val="007F743D"/>
    <w:rsid w:val="0082239F"/>
    <w:rsid w:val="00843419"/>
    <w:rsid w:val="0089155A"/>
    <w:rsid w:val="008C015B"/>
    <w:rsid w:val="0090231E"/>
    <w:rsid w:val="00925BD1"/>
    <w:rsid w:val="009309DD"/>
    <w:rsid w:val="00A064F0"/>
    <w:rsid w:val="00A27210"/>
    <w:rsid w:val="00AA072D"/>
    <w:rsid w:val="00AF6BA2"/>
    <w:rsid w:val="00BA510C"/>
    <w:rsid w:val="00C1610F"/>
    <w:rsid w:val="00C469DD"/>
    <w:rsid w:val="00C55056"/>
    <w:rsid w:val="00C8371E"/>
    <w:rsid w:val="00CE2AA4"/>
    <w:rsid w:val="00DC1623"/>
    <w:rsid w:val="00E224A1"/>
    <w:rsid w:val="00E506CD"/>
    <w:rsid w:val="00E94713"/>
    <w:rsid w:val="00E96C15"/>
    <w:rsid w:val="00F31D7B"/>
    <w:rsid w:val="00F43E5B"/>
    <w:rsid w:val="00F5704F"/>
    <w:rsid w:val="00F648A5"/>
    <w:rsid w:val="00F9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D41CA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C015B"/>
    <w:pPr>
      <w:spacing w:before="100" w:beforeAutospacing="1" w:after="119"/>
    </w:pPr>
    <w:rPr>
      <w:rFonts w:ascii="Times New Roman" w:hAnsi="Times New Roman" w:cs="Times New Roman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622379"/>
    <w:rPr>
      <w:i/>
      <w:iCs/>
      <w:color w:val="404040" w:themeColor="text1" w:themeTint="BF"/>
    </w:rPr>
  </w:style>
  <w:style w:type="paragraph" w:styleId="Bezodstpw">
    <w:name w:val="No Spacing"/>
    <w:uiPriority w:val="1"/>
    <w:qFormat/>
    <w:rsid w:val="00AA072D"/>
  </w:style>
  <w:style w:type="paragraph" w:styleId="Akapitzlist">
    <w:name w:val="List Paragraph"/>
    <w:basedOn w:val="Normalny"/>
    <w:uiPriority w:val="34"/>
    <w:qFormat/>
    <w:rsid w:val="00AA072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908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0886"/>
  </w:style>
  <w:style w:type="character" w:styleId="Numerstrony">
    <w:name w:val="page number"/>
    <w:basedOn w:val="Domylnaczcionkaakapitu"/>
    <w:uiPriority w:val="99"/>
    <w:semiHidden/>
    <w:unhideWhenUsed/>
    <w:rsid w:val="00690886"/>
  </w:style>
  <w:style w:type="paragraph" w:styleId="Nagwek">
    <w:name w:val="header"/>
    <w:basedOn w:val="Normalny"/>
    <w:link w:val="NagwekZnak"/>
    <w:uiPriority w:val="99"/>
    <w:unhideWhenUsed/>
    <w:rsid w:val="006908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0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7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9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0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53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0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7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0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48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6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8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7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5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856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Microsoft Office User</cp:lastModifiedBy>
  <cp:revision>22</cp:revision>
  <cp:lastPrinted>2019-09-02T18:54:00Z</cp:lastPrinted>
  <dcterms:created xsi:type="dcterms:W3CDTF">2018-01-10T07:55:00Z</dcterms:created>
  <dcterms:modified xsi:type="dcterms:W3CDTF">2026-09-02T11:39:00Z</dcterms:modified>
</cp:coreProperties>
</file>